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E6" w:rsidRPr="00EF6018" w:rsidRDefault="004A0DAF" w:rsidP="001131C2">
      <w:pPr>
        <w:jc w:val="center"/>
        <w:rPr>
          <w:rFonts w:ascii="Showcard Gothic" w:hAnsi="Showcard Gothic"/>
          <w:color w:val="861151" w:themeColor="background2" w:themeShade="BF"/>
          <w:sz w:val="20"/>
          <w:szCs w:val="20"/>
        </w:rPr>
      </w:pPr>
      <w:r w:rsidRPr="00EF6018">
        <w:rPr>
          <w:rFonts w:ascii="Showcard Gothic" w:hAnsi="Showcard Gothic"/>
          <w:color w:val="861151" w:themeColor="background2" w:themeShade="BF"/>
          <w:sz w:val="20"/>
          <w:szCs w:val="20"/>
        </w:rPr>
        <w:t>CULTINHO</w:t>
      </w:r>
    </w:p>
    <w:p w:rsidR="004A0DAF" w:rsidRPr="007C2CBA" w:rsidRDefault="004A0DAF" w:rsidP="001131C2">
      <w:pPr>
        <w:jc w:val="center"/>
        <w:rPr>
          <w:rFonts w:ascii="Showcard Gothic" w:hAnsi="Showcard Gothic"/>
          <w:sz w:val="20"/>
          <w:szCs w:val="20"/>
        </w:rPr>
      </w:pPr>
      <w:r w:rsidRPr="007C2CBA">
        <w:rPr>
          <w:rFonts w:ascii="Showcard Gothic" w:hAnsi="Showcard Gothic"/>
          <w:sz w:val="20"/>
          <w:szCs w:val="20"/>
        </w:rPr>
        <w:t>NOME: ___________________________________________________IDADE: _______DATA: ______/______/________</w:t>
      </w:r>
    </w:p>
    <w:p w:rsidR="001131C2" w:rsidRDefault="001131C2" w:rsidP="001131C2">
      <w:pPr>
        <w:jc w:val="center"/>
        <w:rPr>
          <w:rFonts w:ascii="Showcard Gothic" w:hAnsi="Showcard Gothic"/>
          <w:color w:val="861151" w:themeColor="background2" w:themeShade="BF"/>
          <w:sz w:val="20"/>
          <w:szCs w:val="20"/>
          <w:u w:val="dotDotDash"/>
        </w:rPr>
      </w:pPr>
      <w:r w:rsidRPr="007C2CBA">
        <w:rPr>
          <w:rFonts w:ascii="Showcard Gothic" w:hAnsi="Showcard Gothic"/>
          <w:color w:val="861151" w:themeColor="background2" w:themeShade="BF"/>
          <w:sz w:val="20"/>
          <w:szCs w:val="20"/>
          <w:u w:val="dotDotDash"/>
        </w:rPr>
        <w:t>TEMA:</w:t>
      </w:r>
      <w:r w:rsidRPr="007C2CBA">
        <w:rPr>
          <w:rFonts w:ascii="Showcard Gothic" w:hAnsi="Showcard Gothic"/>
          <w:color w:val="861151" w:themeColor="background2" w:themeShade="BF"/>
          <w:sz w:val="20"/>
          <w:szCs w:val="20"/>
        </w:rPr>
        <w:t xml:space="preserve"> </w:t>
      </w:r>
      <w:r w:rsidRPr="007C2CBA">
        <w:rPr>
          <w:rFonts w:ascii="Maiandra GD" w:hAnsi="Maiandra GD"/>
          <w:b/>
          <w:color w:val="57821E" w:themeColor="accent4" w:themeShade="80"/>
          <w:sz w:val="20"/>
          <w:szCs w:val="20"/>
        </w:rPr>
        <w:t>“</w:t>
      </w:r>
      <w:r w:rsidR="00EF6018">
        <w:rPr>
          <w:rFonts w:ascii="Maiandra GD" w:hAnsi="Maiandra GD"/>
          <w:b/>
          <w:color w:val="57821E" w:themeColor="accent4" w:themeShade="80"/>
          <w:sz w:val="20"/>
          <w:szCs w:val="20"/>
        </w:rPr>
        <w:t xml:space="preserve">CRISTO </w:t>
      </w:r>
      <w:proofErr w:type="gramStart"/>
      <w:r w:rsidR="00EF6018">
        <w:rPr>
          <w:rFonts w:ascii="Maiandra GD" w:hAnsi="Maiandra GD"/>
          <w:b/>
          <w:color w:val="57821E" w:themeColor="accent4" w:themeShade="80"/>
          <w:sz w:val="20"/>
          <w:szCs w:val="20"/>
        </w:rPr>
        <w:t>VOLTARÁ!”</w:t>
      </w:r>
      <w:proofErr w:type="gramEnd"/>
    </w:p>
    <w:p w:rsidR="004A0DAF" w:rsidRPr="007C2CBA" w:rsidRDefault="004A0DAF" w:rsidP="001131C2">
      <w:pPr>
        <w:jc w:val="center"/>
        <w:rPr>
          <w:rFonts w:ascii="Maiandra GD" w:hAnsi="Maiandra GD"/>
          <w:b/>
          <w:color w:val="57821E" w:themeColor="accent4" w:themeShade="80"/>
          <w:sz w:val="20"/>
          <w:szCs w:val="20"/>
        </w:rPr>
      </w:pPr>
      <w:r w:rsidRPr="007C2CBA">
        <w:rPr>
          <w:rFonts w:ascii="Maiandra GD" w:hAnsi="Maiandra GD"/>
          <w:b/>
          <w:color w:val="57821E" w:themeColor="accent4" w:themeShade="80"/>
          <w:sz w:val="20"/>
          <w:szCs w:val="20"/>
        </w:rPr>
        <w:t>“</w:t>
      </w:r>
      <w:r w:rsidR="007659E9">
        <w:rPr>
          <w:rFonts w:ascii="Maiandra GD" w:hAnsi="Maiandra GD"/>
          <w:b/>
          <w:color w:val="57821E" w:themeColor="accent4" w:themeShade="80"/>
          <w:sz w:val="20"/>
          <w:szCs w:val="20"/>
        </w:rPr>
        <w:t>ELE NÃO QUER QUE NENHUM SE PERCA”</w:t>
      </w:r>
      <w:r w:rsidRPr="007C2CBA">
        <w:rPr>
          <w:rFonts w:ascii="Maiandra GD" w:hAnsi="Maiandra GD"/>
          <w:b/>
          <w:color w:val="57821E" w:themeColor="accent4" w:themeShade="80"/>
          <w:sz w:val="20"/>
          <w:szCs w:val="20"/>
        </w:rPr>
        <w:t xml:space="preserve">. </w:t>
      </w:r>
      <w:r w:rsidR="001131C2">
        <w:rPr>
          <w:rFonts w:ascii="Maiandra GD" w:hAnsi="Maiandra GD"/>
          <w:b/>
          <w:color w:val="57821E" w:themeColor="accent4" w:themeShade="80"/>
          <w:sz w:val="20"/>
          <w:szCs w:val="20"/>
        </w:rPr>
        <w:t>–</w:t>
      </w:r>
      <w:r w:rsidRPr="007C2CBA">
        <w:rPr>
          <w:rFonts w:ascii="Maiandra GD" w:hAnsi="Maiandra GD"/>
          <w:b/>
          <w:color w:val="57821E" w:themeColor="accent4" w:themeShade="80"/>
          <w:sz w:val="20"/>
          <w:szCs w:val="20"/>
        </w:rPr>
        <w:t xml:space="preserve"> </w:t>
      </w:r>
      <w:r w:rsidR="001131C2">
        <w:rPr>
          <w:rFonts w:ascii="Maiandra GD" w:hAnsi="Maiandra GD"/>
          <w:b/>
          <w:color w:val="57821E" w:themeColor="accent4" w:themeShade="80"/>
          <w:sz w:val="20"/>
          <w:szCs w:val="20"/>
        </w:rPr>
        <w:t>OVELHA PERDIDA.</w:t>
      </w:r>
    </w:p>
    <w:p w:rsidR="0069468F" w:rsidRPr="00EF6018" w:rsidRDefault="00EF6018" w:rsidP="00EF6018">
      <w:pPr>
        <w:pStyle w:val="PargrafodaLista"/>
        <w:numPr>
          <w:ilvl w:val="0"/>
          <w:numId w:val="4"/>
        </w:numPr>
        <w:rPr>
          <w:rFonts w:ascii="Maiandra GD" w:hAnsi="Maiandra GD"/>
          <w:b/>
          <w:color w:val="57821E" w:themeColor="accent4" w:themeShade="80"/>
          <w:sz w:val="24"/>
          <w:szCs w:val="24"/>
        </w:rPr>
      </w:pPr>
      <w:r w:rsidRPr="00EF6018">
        <w:rPr>
          <w:rFonts w:ascii="Maiandra GD" w:hAnsi="Maiandra GD"/>
          <w:sz w:val="24"/>
          <w:szCs w:val="24"/>
        </w:rPr>
        <w:t>PARA RESPONDER AS PERGUNTAS ABAIXO, LEIA COM ATENÇÃO LUCAS 15:1 A 7.</w:t>
      </w:r>
    </w:p>
    <w:p w:rsidR="0069468F" w:rsidRPr="00EF6018" w:rsidRDefault="00EF6018" w:rsidP="0069468F">
      <w:pPr>
        <w:pStyle w:val="PargrafodaLista"/>
        <w:numPr>
          <w:ilvl w:val="0"/>
          <w:numId w:val="2"/>
        </w:numPr>
        <w:rPr>
          <w:rFonts w:ascii="Maiandra GD" w:hAnsi="Maiandra GD"/>
          <w:color w:val="57821E" w:themeColor="accent4" w:themeShade="80"/>
          <w:sz w:val="24"/>
          <w:szCs w:val="24"/>
        </w:rPr>
      </w:pPr>
      <w:r w:rsidRPr="00EF6018">
        <w:rPr>
          <w:rFonts w:ascii="Maiandra GD" w:hAnsi="Maiandra GD"/>
          <w:sz w:val="24"/>
          <w:szCs w:val="24"/>
        </w:rPr>
        <w:t xml:space="preserve">QUAIS ERAM AS PESSOAS </w:t>
      </w:r>
      <w:r>
        <w:rPr>
          <w:rFonts w:ascii="Maiandra GD" w:hAnsi="Maiandra GD"/>
          <w:sz w:val="24"/>
          <w:szCs w:val="24"/>
        </w:rPr>
        <w:t>QUE CHEGARAM ATÉ JESUS PARA OUVÍ</w:t>
      </w:r>
      <w:r w:rsidRPr="00EF6018">
        <w:rPr>
          <w:rFonts w:ascii="Maiandra GD" w:hAnsi="Maiandra GD"/>
          <w:sz w:val="24"/>
          <w:szCs w:val="24"/>
        </w:rPr>
        <w:t xml:space="preserve">-LO?  </w:t>
      </w:r>
      <w:bookmarkStart w:id="0" w:name="_GoBack"/>
      <w:bookmarkEnd w:id="0"/>
    </w:p>
    <w:p w:rsidR="007659E9" w:rsidRPr="00EF6018" w:rsidRDefault="00EF6018" w:rsidP="007659E9">
      <w:pPr>
        <w:rPr>
          <w:rFonts w:ascii="Maiandra GD" w:hAnsi="Maiandra GD"/>
          <w:sz w:val="24"/>
          <w:szCs w:val="24"/>
        </w:rPr>
      </w:pPr>
      <w:r w:rsidRPr="00EF6018">
        <w:rPr>
          <w:rFonts w:ascii="Maiandra GD" w:hAnsi="Maiandra GD"/>
          <w:sz w:val="24"/>
          <w:szCs w:val="24"/>
        </w:rPr>
        <w:t>_____________________________________________________________________________________________</w:t>
      </w:r>
    </w:p>
    <w:p w:rsidR="0069468F" w:rsidRPr="00EF6018" w:rsidRDefault="00EF6018" w:rsidP="007659E9">
      <w:pPr>
        <w:pStyle w:val="PargrafodaLista"/>
        <w:numPr>
          <w:ilvl w:val="0"/>
          <w:numId w:val="2"/>
        </w:numPr>
        <w:rPr>
          <w:rFonts w:ascii="Maiandra GD" w:hAnsi="Maiandra GD"/>
          <w:color w:val="57821E" w:themeColor="accent4" w:themeShade="80"/>
          <w:sz w:val="24"/>
          <w:szCs w:val="24"/>
        </w:rPr>
      </w:pPr>
      <w:r w:rsidRPr="00EF6018">
        <w:rPr>
          <w:rFonts w:ascii="Maiandra GD" w:hAnsi="Maiandra GD"/>
          <w:sz w:val="24"/>
          <w:szCs w:val="24"/>
        </w:rPr>
        <w:t>QUEM ERAM AS PESSOAS QUE MURMURAVAM CONTRA JESUS?</w:t>
      </w:r>
    </w:p>
    <w:p w:rsidR="0069468F" w:rsidRPr="00EF6018" w:rsidRDefault="00EF6018" w:rsidP="0069468F">
      <w:pPr>
        <w:rPr>
          <w:rFonts w:ascii="Maiandra GD" w:hAnsi="Maiandra GD"/>
          <w:sz w:val="24"/>
          <w:szCs w:val="24"/>
        </w:rPr>
      </w:pPr>
      <w:r w:rsidRPr="00EF6018">
        <w:rPr>
          <w:rFonts w:ascii="Maiandra GD" w:hAnsi="Maiandra GD"/>
          <w:sz w:val="24"/>
          <w:szCs w:val="24"/>
        </w:rPr>
        <w:t>_____________________________________________________________________________________________</w:t>
      </w:r>
    </w:p>
    <w:p w:rsidR="0069468F" w:rsidRPr="00EF6018" w:rsidRDefault="00EF6018" w:rsidP="00A0509B">
      <w:pPr>
        <w:pStyle w:val="PargrafodaLista"/>
        <w:numPr>
          <w:ilvl w:val="0"/>
          <w:numId w:val="2"/>
        </w:numPr>
        <w:rPr>
          <w:rFonts w:ascii="Maiandra GD" w:hAnsi="Maiandra GD"/>
          <w:color w:val="57821E" w:themeColor="accent4" w:themeShade="80"/>
          <w:sz w:val="24"/>
          <w:szCs w:val="24"/>
        </w:rPr>
      </w:pPr>
      <w:r w:rsidRPr="00EF6018">
        <w:rPr>
          <w:rFonts w:ascii="Maiandra GD" w:hAnsi="Maiandra GD"/>
          <w:sz w:val="24"/>
          <w:szCs w:val="24"/>
        </w:rPr>
        <w:t>O QUE DIZIAM ELES (OS MURMURADORES)?</w:t>
      </w:r>
    </w:p>
    <w:p w:rsidR="00A0509B" w:rsidRPr="00EF6018" w:rsidRDefault="00EF6018" w:rsidP="00A0509B">
      <w:pPr>
        <w:rPr>
          <w:rFonts w:ascii="Maiandra GD" w:hAnsi="Maiandra GD"/>
          <w:sz w:val="24"/>
          <w:szCs w:val="24"/>
        </w:rPr>
      </w:pPr>
      <w:r w:rsidRPr="00EF6018">
        <w:rPr>
          <w:rFonts w:ascii="Maiandra GD" w:hAnsi="Maiandra GD"/>
          <w:sz w:val="24"/>
          <w:szCs w:val="24"/>
        </w:rPr>
        <w:t>_____________________________________________________________________________________________</w:t>
      </w:r>
    </w:p>
    <w:p w:rsidR="00A0509B" w:rsidRPr="00EF6018" w:rsidRDefault="00EF6018" w:rsidP="00EF6018">
      <w:pPr>
        <w:pStyle w:val="PargrafodaLista"/>
        <w:numPr>
          <w:ilvl w:val="0"/>
          <w:numId w:val="4"/>
        </w:numPr>
        <w:rPr>
          <w:rFonts w:ascii="Maiandra GD" w:hAnsi="Maiandra GD"/>
          <w:b/>
          <w:color w:val="57821E" w:themeColor="accent4" w:themeShade="80"/>
          <w:sz w:val="24"/>
          <w:szCs w:val="24"/>
        </w:rPr>
      </w:pPr>
      <w:r w:rsidRPr="00EF6018">
        <w:rPr>
          <w:rFonts w:ascii="Maiandra GD" w:hAnsi="Maiandra GD"/>
          <w:sz w:val="24"/>
          <w:szCs w:val="24"/>
        </w:rPr>
        <w:t>O QUE É PARÁBOLA?</w:t>
      </w:r>
    </w:p>
    <w:p w:rsidR="00D865D6" w:rsidRPr="00EF6018" w:rsidRDefault="00EF6018" w:rsidP="00D865D6">
      <w:pPr>
        <w:rPr>
          <w:rFonts w:ascii="Maiandra GD" w:hAnsi="Maiandra GD"/>
          <w:b/>
          <w:sz w:val="24"/>
          <w:szCs w:val="24"/>
        </w:rPr>
      </w:pPr>
      <w:r w:rsidRPr="00EF6018">
        <w:rPr>
          <w:rFonts w:ascii="Maiandra GD" w:hAnsi="Maiandra G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D865D6" w:rsidRPr="00EF6018" w:rsidRDefault="00EF6018" w:rsidP="00EF6018">
      <w:pPr>
        <w:pStyle w:val="PargrafodaLista"/>
        <w:numPr>
          <w:ilvl w:val="0"/>
          <w:numId w:val="4"/>
        </w:numPr>
        <w:rPr>
          <w:rFonts w:ascii="Maiandra GD" w:hAnsi="Maiandra GD"/>
          <w:b/>
          <w:color w:val="57821E" w:themeColor="accent4" w:themeShade="80"/>
          <w:sz w:val="24"/>
          <w:szCs w:val="24"/>
        </w:rPr>
      </w:pPr>
      <w:r w:rsidRPr="00EF6018">
        <w:rPr>
          <w:rFonts w:ascii="Maiandra GD" w:hAnsi="Maiandra GD"/>
          <w:sz w:val="24"/>
          <w:szCs w:val="24"/>
        </w:rPr>
        <w:t>O QUE FAZ O PASTOR QUANDO ENCONTRA A SUA OVELHA PERDIDA?</w:t>
      </w:r>
    </w:p>
    <w:p w:rsidR="00D865D6" w:rsidRPr="00EF6018" w:rsidRDefault="00EF6018" w:rsidP="00D865D6">
      <w:pPr>
        <w:rPr>
          <w:rFonts w:ascii="Maiandra GD" w:hAnsi="Maiandra GD"/>
          <w:b/>
          <w:sz w:val="24"/>
          <w:szCs w:val="24"/>
        </w:rPr>
      </w:pPr>
      <w:r w:rsidRPr="00EF6018">
        <w:rPr>
          <w:rFonts w:ascii="Maiandra GD" w:hAnsi="Maiandra GD"/>
          <w:b/>
          <w:sz w:val="24"/>
          <w:szCs w:val="24"/>
        </w:rPr>
        <w:t>_____________________________________________________________________________________________</w:t>
      </w:r>
    </w:p>
    <w:p w:rsidR="00D865D6" w:rsidRPr="00EF6018" w:rsidRDefault="00EF6018" w:rsidP="00EF6018">
      <w:pPr>
        <w:pStyle w:val="PargrafodaLista"/>
        <w:numPr>
          <w:ilvl w:val="0"/>
          <w:numId w:val="4"/>
        </w:numPr>
        <w:rPr>
          <w:rFonts w:ascii="Maiandra GD" w:hAnsi="Maiandra GD"/>
          <w:b/>
          <w:color w:val="57821E" w:themeColor="accent4" w:themeShade="80"/>
          <w:sz w:val="24"/>
          <w:szCs w:val="24"/>
        </w:rPr>
      </w:pPr>
      <w:r w:rsidRPr="00EF6018">
        <w:rPr>
          <w:rFonts w:ascii="Maiandra GD" w:hAnsi="Maiandra GD"/>
          <w:sz w:val="24"/>
          <w:szCs w:val="24"/>
        </w:rPr>
        <w:t>O QUE ACONTECE NO CÉU QUANDO UM PECADOR SE ARREPENDE?</w:t>
      </w:r>
    </w:p>
    <w:p w:rsidR="00D865D6" w:rsidRPr="00EF6018" w:rsidRDefault="00EF6018" w:rsidP="00D865D6">
      <w:pPr>
        <w:rPr>
          <w:rFonts w:ascii="Maiandra GD" w:hAnsi="Maiandra GD"/>
          <w:sz w:val="24"/>
          <w:szCs w:val="24"/>
        </w:rPr>
      </w:pPr>
      <w:r w:rsidRPr="00EF6018">
        <w:rPr>
          <w:rFonts w:ascii="Maiandra GD" w:hAnsi="Maiandra GD"/>
          <w:sz w:val="24"/>
          <w:szCs w:val="24"/>
        </w:rPr>
        <w:t>_____________________________________________________________________________________________</w:t>
      </w:r>
    </w:p>
    <w:p w:rsidR="0078367D" w:rsidRPr="00EF6018" w:rsidRDefault="00EF6018" w:rsidP="00EF6018">
      <w:pPr>
        <w:pStyle w:val="PargrafodaLista"/>
        <w:numPr>
          <w:ilvl w:val="0"/>
          <w:numId w:val="4"/>
        </w:numPr>
        <w:rPr>
          <w:rFonts w:ascii="Maiandra GD" w:hAnsi="Maiandra GD"/>
          <w:b/>
          <w:color w:val="57821E" w:themeColor="accent4" w:themeShade="8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PROCURE NO CAÇA-</w:t>
      </w:r>
      <w:r w:rsidRPr="00EF6018">
        <w:rPr>
          <w:rFonts w:ascii="Maiandra GD" w:hAnsi="Maiandra GD"/>
          <w:sz w:val="24"/>
          <w:szCs w:val="24"/>
        </w:rPr>
        <w:t>PALAVRAS, AS PALAVRAS EM DESTAQUE NO VERSÍCULO:</w:t>
      </w:r>
    </w:p>
    <w:p w:rsidR="0078367D" w:rsidRPr="00EF6018" w:rsidRDefault="00EF6018" w:rsidP="0078367D">
      <w:pPr>
        <w:ind w:left="360"/>
        <w:jc w:val="center"/>
        <w:rPr>
          <w:rFonts w:ascii="Arial" w:hAnsi="Arial" w:cs="Arial"/>
          <w:b/>
        </w:rPr>
      </w:pPr>
      <w:r w:rsidRPr="00EF6018">
        <w:rPr>
          <w:rFonts w:ascii="Arial" w:hAnsi="Arial" w:cs="Arial"/>
          <w:b/>
        </w:rPr>
        <w:t xml:space="preserve">“QUE </w:t>
      </w:r>
      <w:r w:rsidRPr="00EF6018">
        <w:rPr>
          <w:rFonts w:ascii="Arial" w:hAnsi="Arial" w:cs="Arial"/>
          <w:b/>
          <w:u w:val="wave"/>
        </w:rPr>
        <w:t>HOMEM</w:t>
      </w:r>
      <w:r w:rsidRPr="00EF6018">
        <w:rPr>
          <w:rFonts w:ascii="Arial" w:hAnsi="Arial" w:cs="Arial"/>
          <w:b/>
        </w:rPr>
        <w:t xml:space="preserve"> DENTRE VÓS, TENDO </w:t>
      </w:r>
      <w:r w:rsidRPr="00EF6018">
        <w:rPr>
          <w:rFonts w:ascii="Arial" w:hAnsi="Arial" w:cs="Arial"/>
          <w:b/>
          <w:u w:val="wave"/>
        </w:rPr>
        <w:t>CEM</w:t>
      </w:r>
      <w:r w:rsidRPr="00EF6018">
        <w:rPr>
          <w:rFonts w:ascii="Arial" w:hAnsi="Arial" w:cs="Arial"/>
          <w:b/>
        </w:rPr>
        <w:t xml:space="preserve"> </w:t>
      </w:r>
      <w:r w:rsidRPr="00EF6018">
        <w:rPr>
          <w:rFonts w:ascii="Arial" w:hAnsi="Arial" w:cs="Arial"/>
          <w:b/>
          <w:u w:val="wave"/>
        </w:rPr>
        <w:t>OVELHAS</w:t>
      </w:r>
      <w:r w:rsidRPr="00EF6018">
        <w:rPr>
          <w:rFonts w:ascii="Arial" w:hAnsi="Arial" w:cs="Arial"/>
          <w:b/>
        </w:rPr>
        <w:t xml:space="preserve"> E </w:t>
      </w:r>
      <w:r w:rsidRPr="00EF6018">
        <w:rPr>
          <w:rFonts w:ascii="Arial" w:hAnsi="Arial" w:cs="Arial"/>
          <w:b/>
          <w:u w:val="wave"/>
        </w:rPr>
        <w:t>PERDENDO UMA DELAS, NÃO DEIXA</w:t>
      </w:r>
    </w:p>
    <w:p w:rsidR="0078367D" w:rsidRPr="00EF6018" w:rsidRDefault="00EF6018" w:rsidP="0078367D">
      <w:pPr>
        <w:ind w:left="360"/>
        <w:jc w:val="center"/>
        <w:rPr>
          <w:rFonts w:ascii="Arial" w:hAnsi="Arial" w:cs="Arial"/>
          <w:b/>
        </w:rPr>
      </w:pPr>
      <w:r w:rsidRPr="00EF6018">
        <w:rPr>
          <w:rFonts w:ascii="Arial" w:hAnsi="Arial" w:cs="Arial"/>
          <w:b/>
        </w:rPr>
        <w:t xml:space="preserve">NO </w:t>
      </w:r>
      <w:r w:rsidRPr="00EF6018">
        <w:rPr>
          <w:rFonts w:ascii="Arial" w:hAnsi="Arial" w:cs="Arial"/>
          <w:b/>
          <w:u w:val="wave"/>
        </w:rPr>
        <w:t xml:space="preserve">DESERTO </w:t>
      </w:r>
      <w:r w:rsidRPr="00EF6018">
        <w:rPr>
          <w:rFonts w:ascii="Arial" w:hAnsi="Arial" w:cs="Arial"/>
          <w:b/>
        </w:rPr>
        <w:t xml:space="preserve">AS </w:t>
      </w:r>
      <w:r w:rsidRPr="00EF6018">
        <w:rPr>
          <w:rFonts w:ascii="Arial" w:hAnsi="Arial" w:cs="Arial"/>
          <w:b/>
          <w:u w:val="wave"/>
        </w:rPr>
        <w:t>NOVENTA</w:t>
      </w:r>
      <w:r w:rsidRPr="00EF6018">
        <w:rPr>
          <w:rFonts w:ascii="Arial" w:hAnsi="Arial" w:cs="Arial"/>
          <w:b/>
        </w:rPr>
        <w:t xml:space="preserve"> E </w:t>
      </w:r>
      <w:r w:rsidRPr="00EF6018">
        <w:rPr>
          <w:rFonts w:ascii="Arial" w:hAnsi="Arial" w:cs="Arial"/>
          <w:b/>
          <w:u w:val="wave"/>
        </w:rPr>
        <w:t>NOVE</w:t>
      </w:r>
      <w:r w:rsidRPr="00EF6018">
        <w:rPr>
          <w:rFonts w:ascii="Arial" w:hAnsi="Arial" w:cs="Arial"/>
          <w:b/>
        </w:rPr>
        <w:t xml:space="preserve"> E NÃO VAI APÓS A PERDIDA ATÉ QUE VENHA ACHÁ-</w:t>
      </w:r>
      <w:proofErr w:type="gramStart"/>
      <w:r w:rsidRPr="00EF6018">
        <w:rPr>
          <w:rFonts w:ascii="Arial" w:hAnsi="Arial" w:cs="Arial"/>
          <w:b/>
        </w:rPr>
        <w:t>LA?”</w:t>
      </w:r>
      <w:proofErr w:type="gramEnd"/>
    </w:p>
    <w:tbl>
      <w:tblPr>
        <w:tblStyle w:val="Tabelacomgrade"/>
        <w:tblpPr w:leftFromText="141" w:rightFromText="141" w:vertAnchor="text" w:horzAnchor="margin" w:tblpXSpec="center" w:tblpY="-10"/>
        <w:tblW w:w="0" w:type="auto"/>
        <w:tblLook w:val="04A0" w:firstRow="1" w:lastRow="0" w:firstColumn="1" w:lastColumn="0" w:noHBand="0" w:noVBand="1"/>
      </w:tblPr>
      <w:tblGrid>
        <w:gridCol w:w="434"/>
        <w:gridCol w:w="434"/>
        <w:gridCol w:w="450"/>
        <w:gridCol w:w="481"/>
        <w:gridCol w:w="450"/>
        <w:gridCol w:w="434"/>
        <w:gridCol w:w="450"/>
        <w:gridCol w:w="481"/>
        <w:gridCol w:w="434"/>
        <w:gridCol w:w="434"/>
      </w:tblGrid>
      <w:tr w:rsidR="001131C2" w:rsidRPr="00EF6018" w:rsidTr="001131C2"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N</w:t>
            </w:r>
          </w:p>
        </w:tc>
      </w:tr>
      <w:tr w:rsidR="001131C2" w:rsidRPr="00EF6018" w:rsidTr="001131C2"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O</w:t>
            </w:r>
          </w:p>
        </w:tc>
      </w:tr>
      <w:tr w:rsidR="001131C2" w:rsidRPr="00EF6018" w:rsidTr="001131C2"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V</w:t>
            </w:r>
          </w:p>
        </w:tc>
      </w:tr>
      <w:tr w:rsidR="001131C2" w:rsidRPr="00EF6018" w:rsidTr="001131C2"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</w:tr>
      <w:tr w:rsidR="001131C2" w:rsidRPr="00EF6018" w:rsidTr="001131C2"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N</w:t>
            </w:r>
          </w:p>
        </w:tc>
      </w:tr>
      <w:tr w:rsidR="001131C2" w:rsidRPr="00EF6018" w:rsidTr="001131C2"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Ç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</w:tr>
      <w:tr w:rsidR="001131C2" w:rsidRPr="00EF6018" w:rsidTr="001131C2"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C</w:t>
            </w:r>
          </w:p>
        </w:tc>
      </w:tr>
      <w:tr w:rsidR="001131C2" w:rsidRPr="00EF6018" w:rsidTr="001131C2"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Z</w:t>
            </w:r>
          </w:p>
        </w:tc>
      </w:tr>
      <w:tr w:rsidR="001131C2" w:rsidRPr="00EF6018" w:rsidTr="001131C2"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Y</w:t>
            </w:r>
          </w:p>
        </w:tc>
      </w:tr>
      <w:tr w:rsidR="001131C2" w:rsidRPr="00EF6018" w:rsidTr="001131C2"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B</w:t>
            </w:r>
          </w:p>
        </w:tc>
      </w:tr>
      <w:tr w:rsidR="001131C2" w:rsidRPr="00EF6018" w:rsidTr="001131C2"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U</w:t>
            </w:r>
          </w:p>
        </w:tc>
      </w:tr>
      <w:tr w:rsidR="001131C2" w:rsidRPr="00EF6018" w:rsidTr="001131C2"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Ç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50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81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4" w:type="dxa"/>
          </w:tcPr>
          <w:p w:rsidR="001131C2" w:rsidRPr="00EF6018" w:rsidRDefault="00EF6018" w:rsidP="001131C2">
            <w:pPr>
              <w:jc w:val="center"/>
              <w:rPr>
                <w:rFonts w:ascii="Arial" w:hAnsi="Arial" w:cs="Arial"/>
                <w:b/>
              </w:rPr>
            </w:pPr>
            <w:r w:rsidRPr="00EF6018">
              <w:rPr>
                <w:rFonts w:ascii="Arial" w:hAnsi="Arial" w:cs="Arial"/>
                <w:b/>
              </w:rPr>
              <w:t>I</w:t>
            </w:r>
          </w:p>
        </w:tc>
      </w:tr>
    </w:tbl>
    <w:p w:rsidR="007659E9" w:rsidRPr="00EF6018" w:rsidRDefault="007659E9" w:rsidP="007659E9">
      <w:pPr>
        <w:rPr>
          <w:rFonts w:ascii="Maiandra GD" w:hAnsi="Maiandra GD"/>
          <w:b/>
        </w:rPr>
      </w:pPr>
    </w:p>
    <w:p w:rsidR="007659E9" w:rsidRPr="00EF6018" w:rsidRDefault="007659E9" w:rsidP="0078367D">
      <w:pPr>
        <w:ind w:left="360"/>
        <w:jc w:val="center"/>
        <w:rPr>
          <w:rFonts w:ascii="Maiandra GD" w:hAnsi="Maiandra GD"/>
          <w:b/>
        </w:rPr>
      </w:pPr>
    </w:p>
    <w:p w:rsidR="00A33EFE" w:rsidRPr="00EF6018" w:rsidRDefault="00A33EFE" w:rsidP="0078367D">
      <w:pPr>
        <w:ind w:left="360"/>
        <w:jc w:val="center"/>
        <w:rPr>
          <w:rFonts w:ascii="Maiandra GD" w:hAnsi="Maiandra GD"/>
          <w:b/>
        </w:rPr>
      </w:pPr>
    </w:p>
    <w:p w:rsidR="00A33EFE" w:rsidRPr="00EF6018" w:rsidRDefault="00A33EFE" w:rsidP="0078367D">
      <w:pPr>
        <w:ind w:left="360"/>
        <w:jc w:val="center"/>
        <w:rPr>
          <w:rFonts w:ascii="Maiandra GD" w:hAnsi="Maiandra GD"/>
          <w:b/>
        </w:rPr>
      </w:pPr>
    </w:p>
    <w:p w:rsidR="00A33EFE" w:rsidRPr="00EF6018" w:rsidRDefault="00A33EFE" w:rsidP="0078367D">
      <w:pPr>
        <w:ind w:left="360"/>
        <w:jc w:val="center"/>
        <w:rPr>
          <w:rFonts w:ascii="Maiandra GD" w:hAnsi="Maiandra GD"/>
          <w:b/>
        </w:rPr>
      </w:pPr>
    </w:p>
    <w:p w:rsidR="00A33EFE" w:rsidRPr="00EF6018" w:rsidRDefault="00A33EFE" w:rsidP="0078367D">
      <w:pPr>
        <w:ind w:left="360"/>
        <w:jc w:val="center"/>
        <w:rPr>
          <w:rFonts w:ascii="Maiandra GD" w:hAnsi="Maiandra GD"/>
          <w:b/>
        </w:rPr>
      </w:pPr>
    </w:p>
    <w:p w:rsidR="00A33EFE" w:rsidRPr="00EF6018" w:rsidRDefault="00A33EFE" w:rsidP="0078367D">
      <w:pPr>
        <w:ind w:left="360"/>
        <w:jc w:val="center"/>
        <w:rPr>
          <w:rFonts w:ascii="Maiandra GD" w:hAnsi="Maiandra GD"/>
          <w:b/>
          <w:sz w:val="24"/>
          <w:szCs w:val="24"/>
        </w:rPr>
      </w:pPr>
    </w:p>
    <w:p w:rsidR="00A33EFE" w:rsidRPr="00EF6018" w:rsidRDefault="00A33EFE" w:rsidP="0078367D">
      <w:pPr>
        <w:ind w:left="360"/>
        <w:jc w:val="center"/>
        <w:rPr>
          <w:rFonts w:ascii="Maiandra GD" w:hAnsi="Maiandra GD"/>
          <w:b/>
          <w:sz w:val="24"/>
          <w:szCs w:val="24"/>
        </w:rPr>
      </w:pPr>
    </w:p>
    <w:p w:rsidR="00A33EFE" w:rsidRPr="00EF6018" w:rsidRDefault="00EF6018" w:rsidP="00EF6018">
      <w:pPr>
        <w:pStyle w:val="PargrafodaLista"/>
        <w:numPr>
          <w:ilvl w:val="0"/>
          <w:numId w:val="4"/>
        </w:numPr>
        <w:rPr>
          <w:rFonts w:ascii="Maiandra GD" w:hAnsi="Maiandra GD"/>
          <w:b/>
          <w:sz w:val="24"/>
          <w:szCs w:val="24"/>
        </w:rPr>
      </w:pPr>
      <w:r w:rsidRPr="00EF6018">
        <w:rPr>
          <w:rFonts w:ascii="Maiandra GD" w:hAnsi="Maiandra GD"/>
          <w:sz w:val="24"/>
          <w:szCs w:val="24"/>
        </w:rPr>
        <w:t>MARQUE COM X A RESPOSTA CERTA. O QUE É ARREPENDIMENTO?</w:t>
      </w:r>
    </w:p>
    <w:p w:rsidR="00A33EFE" w:rsidRPr="00EF6018" w:rsidRDefault="00EF6018" w:rsidP="00A33EFE">
      <w:pPr>
        <w:rPr>
          <w:rFonts w:ascii="Maiandra GD" w:hAnsi="Maiandra GD"/>
          <w:sz w:val="24"/>
          <w:szCs w:val="24"/>
        </w:rPr>
      </w:pPr>
      <w:r w:rsidRPr="00EF6018">
        <w:rPr>
          <w:rFonts w:ascii="Maiandra GD" w:hAnsi="Maiandra GD"/>
          <w:b/>
          <w:sz w:val="24"/>
          <w:szCs w:val="24"/>
        </w:rPr>
        <w:t xml:space="preserve"> </w:t>
      </w:r>
      <w:proofErr w:type="gramStart"/>
      <w:r w:rsidRPr="00EF6018">
        <w:rPr>
          <w:rFonts w:ascii="Maiandra GD" w:hAnsi="Maiandra GD"/>
          <w:b/>
          <w:sz w:val="24"/>
          <w:szCs w:val="24"/>
        </w:rPr>
        <w:t xml:space="preserve">(  </w:t>
      </w:r>
      <w:proofErr w:type="gramEnd"/>
      <w:r w:rsidRPr="00EF6018">
        <w:rPr>
          <w:rFonts w:ascii="Maiandra GD" w:hAnsi="Maiandra GD"/>
          <w:b/>
          <w:sz w:val="24"/>
          <w:szCs w:val="24"/>
        </w:rPr>
        <w:t xml:space="preserve"> ) </w:t>
      </w:r>
      <w:r w:rsidRPr="00EF6018">
        <w:rPr>
          <w:rFonts w:ascii="Maiandra GD" w:hAnsi="Maiandra GD"/>
          <w:sz w:val="24"/>
          <w:szCs w:val="24"/>
        </w:rPr>
        <w:t>É RECONHECER O ESTADO DE ESCRAVIDÃO DO PECADO E DE SEPARAÇÃO DE DEUS, E HUMILDEMENTE CONFESSAR OS    PECADOS E FAZER A VONTADE DO SENHOR JESUS, O BOM PASTOR.</w:t>
      </w:r>
    </w:p>
    <w:p w:rsidR="00A33EFE" w:rsidRPr="00EF6018" w:rsidRDefault="00EF6018" w:rsidP="00A33EFE">
      <w:pPr>
        <w:rPr>
          <w:rFonts w:ascii="Maiandra GD" w:hAnsi="Maiandra GD"/>
          <w:sz w:val="24"/>
          <w:szCs w:val="24"/>
        </w:rPr>
      </w:pPr>
      <w:r w:rsidRPr="00EF6018">
        <w:rPr>
          <w:rFonts w:ascii="Maiandra GD" w:hAnsi="Maiandra GD"/>
          <w:b/>
          <w:sz w:val="24"/>
          <w:szCs w:val="24"/>
        </w:rPr>
        <w:t xml:space="preserve"> </w:t>
      </w:r>
      <w:proofErr w:type="gramStart"/>
      <w:r w:rsidRPr="00EF6018">
        <w:rPr>
          <w:rFonts w:ascii="Maiandra GD" w:hAnsi="Maiandra GD"/>
          <w:b/>
          <w:sz w:val="24"/>
          <w:szCs w:val="24"/>
        </w:rPr>
        <w:t xml:space="preserve">(  </w:t>
      </w:r>
      <w:proofErr w:type="gramEnd"/>
      <w:r w:rsidRPr="00EF6018">
        <w:rPr>
          <w:rFonts w:ascii="Maiandra GD" w:hAnsi="Maiandra GD"/>
          <w:b/>
          <w:sz w:val="24"/>
          <w:szCs w:val="24"/>
        </w:rPr>
        <w:t xml:space="preserve"> ) </w:t>
      </w:r>
      <w:r w:rsidRPr="00EF6018">
        <w:rPr>
          <w:rFonts w:ascii="Maiandra GD" w:hAnsi="Maiandra GD"/>
          <w:sz w:val="24"/>
          <w:szCs w:val="24"/>
        </w:rPr>
        <w:t>É ACHAR QUE NÃO TÊM PECADO ALGUM E JULGAR-SE MERECEDOR DA VIDA ETERNA.</w:t>
      </w:r>
    </w:p>
    <w:p w:rsidR="00EA0B21" w:rsidRPr="00EF6018" w:rsidRDefault="00EF6018" w:rsidP="00EA0B21">
      <w:pPr>
        <w:jc w:val="center"/>
        <w:rPr>
          <w:rFonts w:ascii="Maiandra GD" w:hAnsi="Maiandra GD"/>
          <w:sz w:val="20"/>
          <w:szCs w:val="20"/>
          <w:u w:val="double"/>
        </w:rPr>
      </w:pPr>
      <w:r w:rsidRPr="00EF6018">
        <w:rPr>
          <w:rFonts w:ascii="Maiandra GD" w:hAnsi="Maiandra GD"/>
          <w:b/>
          <w:sz w:val="24"/>
          <w:szCs w:val="24"/>
          <w:highlight w:val="yellow"/>
          <w:u w:val="double"/>
        </w:rPr>
        <w:t>PEQUENINO (A) DE JESUS</w:t>
      </w:r>
      <w:r w:rsidRPr="00EF6018">
        <w:rPr>
          <w:rFonts w:ascii="Maiandra GD" w:hAnsi="Maiandra GD"/>
          <w:sz w:val="24"/>
          <w:szCs w:val="24"/>
          <w:highlight w:val="yellow"/>
          <w:u w:val="double"/>
        </w:rPr>
        <w:t>:</w:t>
      </w:r>
      <w:r w:rsidRPr="00EF6018">
        <w:rPr>
          <w:rFonts w:ascii="Maiandra GD" w:hAnsi="Maiandra GD"/>
          <w:sz w:val="24"/>
          <w:szCs w:val="24"/>
          <w:u w:val="double"/>
        </w:rPr>
        <w:t xml:space="preserve"> </w:t>
      </w:r>
      <w:r w:rsidRPr="00EF6018">
        <w:rPr>
          <w:rFonts w:ascii="Maiandra GD" w:hAnsi="Maiandra GD"/>
          <w:sz w:val="24"/>
          <w:szCs w:val="24"/>
        </w:rPr>
        <w:t xml:space="preserve">O AMOR DE DEUS NÃO </w:t>
      </w:r>
      <w:r>
        <w:rPr>
          <w:rFonts w:ascii="Maiandra GD" w:hAnsi="Maiandra GD"/>
          <w:sz w:val="24"/>
          <w:szCs w:val="24"/>
        </w:rPr>
        <w:t>QUER</w:t>
      </w:r>
      <w:r w:rsidRPr="00EF6018">
        <w:rPr>
          <w:rFonts w:ascii="Maiandra GD" w:hAnsi="Maiandra GD"/>
          <w:sz w:val="24"/>
          <w:szCs w:val="24"/>
        </w:rPr>
        <w:t xml:space="preserve"> QUE </w:t>
      </w:r>
      <w:r>
        <w:rPr>
          <w:rFonts w:ascii="Maiandra GD" w:hAnsi="Maiandra GD"/>
          <w:sz w:val="24"/>
          <w:szCs w:val="24"/>
        </w:rPr>
        <w:t>NENHUM</w:t>
      </w:r>
      <w:r w:rsidRPr="00EF6018">
        <w:rPr>
          <w:rFonts w:ascii="Maiandra GD" w:hAnsi="Maiandra GD"/>
          <w:sz w:val="24"/>
          <w:szCs w:val="24"/>
        </w:rPr>
        <w:t xml:space="preserve"> SE PERCA. ELE PREOCUPA-SE COM UMA ÚNICA VIDA QUE ESTÁ PERDIDA SEM A SALVAÇÃO; ELA É MAIS IMPORTANTE QUE TODO ESTE MUNDO, PARA O SENHOR JESUS. NÃO SE ESQUEÇA DE ORAR TODOS OS DIAS AGRADECENDO À ELE, PELA SUA SALVAÇÃO.</w:t>
      </w:r>
      <w:r w:rsidR="00EA0B21">
        <w:rPr>
          <w:rFonts w:ascii="Maiandra GD" w:hAnsi="Maiandra GD"/>
          <w:sz w:val="24"/>
          <w:szCs w:val="24"/>
        </w:rPr>
        <w:t xml:space="preserve">                                            </w:t>
      </w:r>
      <w:r w:rsidR="00EA0B21" w:rsidRPr="00EA0B21">
        <w:rPr>
          <w:rFonts w:ascii="Maiandra GD" w:hAnsi="Maiandra GD"/>
          <w:sz w:val="20"/>
          <w:szCs w:val="20"/>
          <w:highlight w:val="yellow"/>
          <w:u w:val="double"/>
        </w:rPr>
        <w:t xml:space="preserve"> </w:t>
      </w:r>
      <w:r w:rsidR="00EA0B21" w:rsidRPr="00EF6018">
        <w:rPr>
          <w:rFonts w:ascii="Maiandra GD" w:hAnsi="Maiandra GD"/>
          <w:sz w:val="20"/>
          <w:szCs w:val="20"/>
          <w:highlight w:val="yellow"/>
          <w:u w:val="double"/>
        </w:rPr>
        <w:t>JESUS TE ABENÇOE!!!</w:t>
      </w:r>
    </w:p>
    <w:p w:rsidR="00FB6CB0" w:rsidRPr="00EF6018" w:rsidRDefault="00FB6CB0" w:rsidP="00A33EFE">
      <w:pPr>
        <w:rPr>
          <w:rFonts w:ascii="Maiandra GD" w:hAnsi="Maiandra GD"/>
          <w:sz w:val="24"/>
          <w:szCs w:val="24"/>
        </w:rPr>
      </w:pPr>
    </w:p>
    <w:sectPr w:rsidR="00FB6CB0" w:rsidRPr="00EF6018" w:rsidSect="007659E9"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DF8"/>
    <w:multiLevelType w:val="hybridMultilevel"/>
    <w:tmpl w:val="4F40C6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C49CA"/>
    <w:multiLevelType w:val="hybridMultilevel"/>
    <w:tmpl w:val="F71EBBAE"/>
    <w:lvl w:ilvl="0" w:tplc="83C4585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57821E" w:themeColor="accent4" w:themeShade="8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D138BB"/>
    <w:multiLevelType w:val="hybridMultilevel"/>
    <w:tmpl w:val="B270F23C"/>
    <w:lvl w:ilvl="0" w:tplc="72B02648">
      <w:start w:val="1"/>
      <w:numFmt w:val="decimal"/>
      <w:lvlText w:val="%1-"/>
      <w:lvlJc w:val="left"/>
      <w:pPr>
        <w:ind w:left="502" w:hanging="360"/>
      </w:pPr>
      <w:rPr>
        <w:rFonts w:hint="default"/>
        <w:color w:val="4F761B" w:themeColor="accent3" w:themeShade="BF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433CF"/>
    <w:multiLevelType w:val="hybridMultilevel"/>
    <w:tmpl w:val="10107C74"/>
    <w:lvl w:ilvl="0" w:tplc="CEF8B4C2">
      <w:start w:val="6"/>
      <w:numFmt w:val="decimal"/>
      <w:lvlText w:val="%1)"/>
      <w:lvlJc w:val="left"/>
      <w:pPr>
        <w:ind w:left="1305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AF"/>
    <w:rsid w:val="001131C2"/>
    <w:rsid w:val="001357E6"/>
    <w:rsid w:val="004A0DAF"/>
    <w:rsid w:val="00570F31"/>
    <w:rsid w:val="00604985"/>
    <w:rsid w:val="0069468F"/>
    <w:rsid w:val="0073406A"/>
    <w:rsid w:val="007659E9"/>
    <w:rsid w:val="0078367D"/>
    <w:rsid w:val="007C2CBA"/>
    <w:rsid w:val="009C2DDC"/>
    <w:rsid w:val="00A0509B"/>
    <w:rsid w:val="00A33EFE"/>
    <w:rsid w:val="00D865D6"/>
    <w:rsid w:val="00DA64EE"/>
    <w:rsid w:val="00EA0B21"/>
    <w:rsid w:val="00EF6018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8011-04C9-415E-AC1A-F63AB9C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68F"/>
    <w:pPr>
      <w:ind w:left="720"/>
      <w:contextualSpacing/>
    </w:pPr>
  </w:style>
  <w:style w:type="table" w:styleId="Tabelacomgrade">
    <w:name w:val="Table Grid"/>
    <w:basedOn w:val="Tabelanormal"/>
    <w:uiPriority w:val="39"/>
    <w:rsid w:val="007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8">
      <a:dk1>
        <a:sysClr val="windowText" lastClr="000000"/>
      </a:dk1>
      <a:lt1>
        <a:sysClr val="window" lastClr="FFFFFF"/>
      </a:lt1>
      <a:dk2>
        <a:srgbClr val="454551"/>
      </a:dk2>
      <a:lt2>
        <a:srgbClr val="B4176D"/>
      </a:lt2>
      <a:accent1>
        <a:srgbClr val="780F49"/>
      </a:accent1>
      <a:accent2>
        <a:srgbClr val="C830CC"/>
      </a:accent2>
      <a:accent3>
        <a:srgbClr val="6B9F25"/>
      </a:accent3>
      <a:accent4>
        <a:srgbClr val="A9DB66"/>
      </a:accent4>
      <a:accent5>
        <a:srgbClr val="8971E1"/>
      </a:accent5>
      <a:accent6>
        <a:srgbClr val="EE81BD"/>
      </a:accent6>
      <a:hlink>
        <a:srgbClr val="6B9F25"/>
      </a:hlink>
      <a:folHlink>
        <a:srgbClr val="113285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7</cp:revision>
  <cp:lastPrinted>2018-10-16T13:01:00Z</cp:lastPrinted>
  <dcterms:created xsi:type="dcterms:W3CDTF">2018-10-08T22:55:00Z</dcterms:created>
  <dcterms:modified xsi:type="dcterms:W3CDTF">2018-10-16T13:01:00Z</dcterms:modified>
</cp:coreProperties>
</file>